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D6" w:rsidRPr="00CE0243" w:rsidRDefault="00AD34D6" w:rsidP="005B35CD">
      <w:pPr>
        <w:jc w:val="center"/>
        <w:rPr>
          <w:rFonts w:ascii="Segoe UI Light" w:hAnsi="Segoe UI Light" w:cs="Segoe UI Light"/>
          <w:sz w:val="36"/>
        </w:rPr>
      </w:pPr>
      <w:r w:rsidRPr="00CA6E2C">
        <w:rPr>
          <w:rFonts w:ascii="Segoe UI Light" w:hAnsi="Segoe UI Light" w:cs="Segoe UI Light"/>
          <w:sz w:val="36"/>
        </w:rPr>
        <w:t>Set 5:  Words ending in ‘ant ’ and ‘ance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AD34D6" w:rsidRPr="00C5432C" w:rsidTr="00C5432C">
        <w:trPr>
          <w:trHeight w:val="558"/>
        </w:trPr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C5432C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5432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infant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infancy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observant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observance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hesitant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hesitancy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important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importance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distant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D34D6" w:rsidRPr="00C5432C" w:rsidTr="00C5432C">
        <w:tc>
          <w:tcPr>
            <w:tcW w:w="2694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5432C">
              <w:rPr>
                <w:rFonts w:ascii="Segoe UI Light" w:hAnsi="Segoe UI Light" w:cs="Segoe UI Light"/>
                <w:sz w:val="36"/>
                <w:szCs w:val="36"/>
              </w:rPr>
              <w:t>dist</w:t>
            </w:r>
            <w:bookmarkStart w:id="0" w:name="_GoBack"/>
            <w:bookmarkEnd w:id="0"/>
            <w:r w:rsidRPr="00C5432C">
              <w:rPr>
                <w:rFonts w:ascii="Segoe UI Light" w:hAnsi="Segoe UI Light" w:cs="Segoe UI Light"/>
                <w:sz w:val="36"/>
                <w:szCs w:val="36"/>
              </w:rPr>
              <w:t>ance</w:t>
            </w:r>
          </w:p>
        </w:tc>
        <w:tc>
          <w:tcPr>
            <w:tcW w:w="2703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D34D6" w:rsidRPr="00C5432C" w:rsidRDefault="00AD34D6" w:rsidP="00C5432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AD34D6" w:rsidRPr="00F07B5A" w:rsidRDefault="00AD34D6">
      <w:pPr>
        <w:rPr>
          <w:rFonts w:ascii="Segoe UI Light" w:hAnsi="Segoe UI Light" w:cs="Segoe UI Light"/>
          <w:sz w:val="36"/>
          <w:szCs w:val="36"/>
        </w:rPr>
      </w:pPr>
    </w:p>
    <w:sectPr w:rsidR="00AD34D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4D6" w:rsidRDefault="00AD34D6">
      <w:r>
        <w:separator/>
      </w:r>
    </w:p>
  </w:endnote>
  <w:endnote w:type="continuationSeparator" w:id="0">
    <w:p w:rsidR="00AD34D6" w:rsidRDefault="00AD3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D6" w:rsidRDefault="00AD34D6" w:rsidP="00BE2E05">
    <w:pPr>
      <w:pStyle w:val="Footer"/>
    </w:pPr>
    <w:r>
      <w:t>Swaffield Primary School 2014</w:t>
    </w:r>
  </w:p>
  <w:p w:rsidR="00AD34D6" w:rsidRDefault="00AD34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4D6" w:rsidRDefault="00AD34D6">
      <w:r>
        <w:separator/>
      </w:r>
    </w:p>
  </w:footnote>
  <w:footnote w:type="continuationSeparator" w:id="0">
    <w:p w:rsidR="00AD34D6" w:rsidRDefault="00AD34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0544C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34D6"/>
    <w:rsid w:val="00AD60DA"/>
    <w:rsid w:val="00B31C91"/>
    <w:rsid w:val="00B47958"/>
    <w:rsid w:val="00B94746"/>
    <w:rsid w:val="00BE2E05"/>
    <w:rsid w:val="00BF0827"/>
    <w:rsid w:val="00C30F15"/>
    <w:rsid w:val="00C5432C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3664"/>
    <w:rsid w:val="00ED1D79"/>
    <w:rsid w:val="00EF44BD"/>
    <w:rsid w:val="00EF6473"/>
    <w:rsid w:val="00F0321D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E2E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15C"/>
    <w:rPr>
      <w:lang w:eastAsia="en-US"/>
    </w:rPr>
  </w:style>
  <w:style w:type="paragraph" w:styleId="Footer">
    <w:name w:val="footer"/>
    <w:basedOn w:val="Normal"/>
    <w:link w:val="FooterChar"/>
    <w:uiPriority w:val="99"/>
    <w:rsid w:val="00BE2E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E05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2013-12-08T13:48:00Z</dcterms:created>
  <dcterms:modified xsi:type="dcterms:W3CDTF">2014-07-14T14:36:00Z</dcterms:modified>
</cp:coreProperties>
</file>